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8D" w:rsidRDefault="0049568D" w:rsidP="0049568D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7E0B9" wp14:editId="0844EB42">
                <wp:simplePos x="0" y="0"/>
                <wp:positionH relativeFrom="column">
                  <wp:posOffset>4810760</wp:posOffset>
                </wp:positionH>
                <wp:positionV relativeFrom="paragraph">
                  <wp:posOffset>-164465</wp:posOffset>
                </wp:positionV>
                <wp:extent cx="1409700" cy="1112520"/>
                <wp:effectExtent l="19050" t="1905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68D" w:rsidRPr="00D30332" w:rsidRDefault="0049568D" w:rsidP="0049568D">
                            <w:pPr>
                              <w:pBdr>
                                <w:between w:val="single" w:sz="4" w:space="1" w:color="auto"/>
                              </w:pBdr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0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49568D" w:rsidRPr="00D30332" w:rsidRDefault="0049568D" w:rsidP="0049568D">
                            <w:pPr>
                              <w:pBdr>
                                <w:between w:val="single" w:sz="4" w:space="1" w:color="auto"/>
                              </w:pBdr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0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Chapter</w:t>
                            </w:r>
                          </w:p>
                          <w:p w:rsidR="0049568D" w:rsidRPr="00D30332" w:rsidRDefault="0049568D" w:rsidP="0049568D">
                            <w:pPr>
                              <w:pBdr>
                                <w:between w:val="single" w:sz="4" w:space="1" w:color="auto"/>
                              </w:pBdr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0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Region</w:t>
                            </w:r>
                          </w:p>
                          <w:p w:rsidR="0049568D" w:rsidRPr="00D30332" w:rsidRDefault="0049568D" w:rsidP="0049568D">
                            <w:pPr>
                              <w:pBdr>
                                <w:between w:val="single" w:sz="4" w:space="1" w:color="auto"/>
                              </w:pBdr>
                              <w:ind w:left="-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0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#Sorors/Fraters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7E0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8pt;margin-top:-12.95pt;width:111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" strokecolor="#7f5f00 [1607]" strokeweight="2.5pt">
                <v:shadow color="#868686"/>
                <v:textbox>
                  <w:txbxContent>
                    <w:p w:rsidR="0049568D" w:rsidRPr="00D30332" w:rsidRDefault="0049568D" w:rsidP="0049568D">
                      <w:pPr>
                        <w:pBdr>
                          <w:between w:val="single" w:sz="4" w:space="1" w:color="auto"/>
                        </w:pBdr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0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Date</w:t>
                      </w:r>
                    </w:p>
                    <w:p w:rsidR="0049568D" w:rsidRPr="00D30332" w:rsidRDefault="0049568D" w:rsidP="0049568D">
                      <w:pPr>
                        <w:pBdr>
                          <w:between w:val="single" w:sz="4" w:space="1" w:color="auto"/>
                        </w:pBdr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0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Chapter</w:t>
                      </w:r>
                    </w:p>
                    <w:p w:rsidR="0049568D" w:rsidRPr="00D30332" w:rsidRDefault="0049568D" w:rsidP="0049568D">
                      <w:pPr>
                        <w:pBdr>
                          <w:between w:val="single" w:sz="4" w:space="1" w:color="auto"/>
                        </w:pBdr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0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Region</w:t>
                      </w:r>
                    </w:p>
                    <w:p w:rsidR="0049568D" w:rsidRPr="00D30332" w:rsidRDefault="0049568D" w:rsidP="0049568D">
                      <w:pPr>
                        <w:pBdr>
                          <w:between w:val="single" w:sz="4" w:space="1" w:color="auto"/>
                        </w:pBdr>
                        <w:ind w:left="-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0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#Sorors/Fraters</w:t>
                      </w:r>
                    </w:p>
                  </w:txbxContent>
                </v:textbox>
              </v:shape>
            </w:pict>
          </mc:Fallback>
        </mc:AlternateContent>
      </w:r>
      <w:r w:rsidR="00DC67F7">
        <w:rPr>
          <w:noProof/>
        </w:rPr>
        <w:drawing>
          <wp:inline distT="0" distB="0" distL="0" distR="0" wp14:anchorId="0EA316EE" wp14:editId="7ADD60B5">
            <wp:extent cx="849630" cy="892810"/>
            <wp:effectExtent l="0" t="0" r="0" b="2540"/>
            <wp:docPr id="1" name="Picture 1" descr="A close up of a sign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generated with high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68D" w:rsidRDefault="0049568D" w:rsidP="004956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9568D" w:rsidRDefault="0049568D" w:rsidP="0049568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1370C">
        <w:rPr>
          <w:rFonts w:ascii="Times New Roman" w:hAnsi="Times New Roman"/>
          <w:b/>
          <w:sz w:val="28"/>
          <w:szCs w:val="28"/>
        </w:rPr>
        <w:t>CHI ETA PHI SORORITY, INCORPORATED</w:t>
      </w:r>
    </w:p>
    <w:p w:rsidR="0049568D" w:rsidRPr="00D30332" w:rsidRDefault="0049568D" w:rsidP="0049568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1370C">
        <w:rPr>
          <w:rFonts w:ascii="Times New Roman" w:hAnsi="Times New Roman"/>
          <w:b/>
          <w:sz w:val="28"/>
          <w:szCs w:val="28"/>
        </w:rPr>
        <w:t xml:space="preserve">Chapter </w:t>
      </w:r>
      <w:r w:rsidRPr="002A46D4">
        <w:rPr>
          <w:rFonts w:ascii="Times New Roman" w:hAnsi="Times New Roman"/>
          <w:b/>
          <w:sz w:val="28"/>
          <w:szCs w:val="28"/>
        </w:rPr>
        <w:t>Service Project Report Form</w:t>
      </w:r>
    </w:p>
    <w:p w:rsidR="0049568D" w:rsidRDefault="0049568D" w:rsidP="0049568D">
      <w:pPr>
        <w:ind w:right="-450"/>
        <w:rPr>
          <w:rFonts w:ascii="Times New Roman" w:hAnsi="Times New Roman"/>
          <w:sz w:val="20"/>
          <w:szCs w:val="20"/>
        </w:rPr>
      </w:pPr>
    </w:p>
    <w:p w:rsidR="0049568D" w:rsidRPr="006B6238" w:rsidRDefault="0049568D" w:rsidP="0049568D">
      <w:pPr>
        <w:rPr>
          <w:rFonts w:ascii="Times New Roman" w:hAnsi="Times New Roman"/>
          <w:b/>
          <w:sz w:val="20"/>
          <w:szCs w:val="20"/>
          <w:u w:val="single"/>
        </w:rPr>
      </w:pPr>
      <w:r w:rsidRPr="006B6238">
        <w:rPr>
          <w:rFonts w:ascii="Times New Roman" w:hAnsi="Times New Roman"/>
          <w:b/>
          <w:sz w:val="20"/>
          <w:szCs w:val="20"/>
          <w:u w:val="single"/>
        </w:rPr>
        <w:t>INSTRUCTIONS/DISTRIBUTION:</w:t>
      </w:r>
    </w:p>
    <w:p w:rsidR="0049568D" w:rsidRPr="006B6238" w:rsidRDefault="0049568D" w:rsidP="0049568D">
      <w:pPr>
        <w:pStyle w:val="ListParagraph"/>
        <w:numPr>
          <w:ilvl w:val="0"/>
          <w:numId w:val="1"/>
        </w:numPr>
        <w:spacing w:after="200" w:line="252" w:lineRule="auto"/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t xml:space="preserve">Complete the form </w:t>
      </w:r>
      <w:r>
        <w:rPr>
          <w:rFonts w:ascii="Times New Roman" w:hAnsi="Times New Roman"/>
          <w:sz w:val="20"/>
          <w:szCs w:val="20"/>
        </w:rPr>
        <w:t>in its entirety no later than 10</w:t>
      </w:r>
      <w:r w:rsidRPr="006B6238">
        <w:rPr>
          <w:rFonts w:ascii="Times New Roman" w:hAnsi="Times New Roman"/>
          <w:sz w:val="20"/>
          <w:szCs w:val="20"/>
        </w:rPr>
        <w:t xml:space="preserve"> days after the chapter program/project activity/event.</w:t>
      </w:r>
    </w:p>
    <w:p w:rsidR="0049568D" w:rsidRPr="006B6238" w:rsidRDefault="0049568D" w:rsidP="0049568D">
      <w:pPr>
        <w:pStyle w:val="ListParagraph"/>
        <w:numPr>
          <w:ilvl w:val="0"/>
          <w:numId w:val="1"/>
        </w:numPr>
        <w:spacing w:after="200" w:line="252" w:lineRule="auto"/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t xml:space="preserve">Upon completion of the form, send to the </w:t>
      </w:r>
      <w:r>
        <w:rPr>
          <w:rFonts w:ascii="Times New Roman" w:hAnsi="Times New Roman"/>
          <w:sz w:val="20"/>
          <w:szCs w:val="20"/>
        </w:rPr>
        <w:t>1</w:t>
      </w:r>
      <w:r w:rsidRPr="00C346CE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Supreme Anti-Basileus, </w:t>
      </w:r>
      <w:r w:rsidRPr="006B6238">
        <w:rPr>
          <w:rFonts w:ascii="Times New Roman" w:hAnsi="Times New Roman"/>
          <w:sz w:val="20"/>
          <w:szCs w:val="20"/>
        </w:rPr>
        <w:t>Assistant Regional Director with a copy to the Regional Director.</w:t>
      </w:r>
    </w:p>
    <w:p w:rsidR="0049568D" w:rsidRPr="006B6238" w:rsidRDefault="0049568D" w:rsidP="0049568D">
      <w:pPr>
        <w:pStyle w:val="ListParagraph"/>
        <w:numPr>
          <w:ilvl w:val="0"/>
          <w:numId w:val="1"/>
        </w:numPr>
        <w:spacing w:after="200" w:line="252" w:lineRule="auto"/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t>Retain a copy in the chapter files.</w:t>
      </w:r>
    </w:p>
    <w:p w:rsidR="0049568D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6B6238">
        <w:rPr>
          <w:rFonts w:ascii="Times New Roman" w:hAnsi="Times New Roman"/>
          <w:b/>
          <w:i/>
          <w:sz w:val="20"/>
          <w:szCs w:val="20"/>
          <w:u w:val="single"/>
        </w:rPr>
        <w:t xml:space="preserve">Event: (Check applicable </w:t>
      </w:r>
      <w:proofErr w:type="gramStart"/>
      <w:r w:rsidRPr="006B6238">
        <w:rPr>
          <w:rFonts w:ascii="Times New Roman" w:hAnsi="Times New Roman"/>
          <w:b/>
          <w:i/>
          <w:sz w:val="20"/>
          <w:szCs w:val="20"/>
          <w:u w:val="single"/>
        </w:rPr>
        <w:t>box)</w:t>
      </w:r>
      <w:r>
        <w:rPr>
          <w:rFonts w:ascii="Times New Roman" w:hAnsi="Times New Roman"/>
          <w:b/>
          <w:i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s)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Zip code_________________</w:t>
      </w:r>
    </w:p>
    <w:p w:rsidR="0049568D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Education/Screening</w:t>
      </w:r>
    </w:p>
    <w:p w:rsidR="0049568D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Disease Prevention: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Hypertension    </w:t>
      </w:r>
      <w:r w:rsidRPr="006B6238">
        <w:rPr>
          <w:rFonts w:ascii="Times New Roman" w:hAnsi="Times New Roman"/>
        </w:rPr>
        <w:sym w:font="Wingdings" w:char="F0A8"/>
      </w:r>
      <w:r w:rsidRPr="006B6238">
        <w:rPr>
          <w:rFonts w:ascii="Times New Roman" w:hAnsi="Times New Roman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t xml:space="preserve">Cancer </w:t>
      </w:r>
      <w:r>
        <w:rPr>
          <w:rFonts w:ascii="Times New Roman" w:hAnsi="Times New Roman"/>
          <w:sz w:val="20"/>
          <w:szCs w:val="20"/>
        </w:rPr>
        <w:t>__</w:t>
      </w:r>
      <w:proofErr w:type="gramStart"/>
      <w:r>
        <w:rPr>
          <w:rFonts w:ascii="Times New Roman" w:hAnsi="Times New Roman"/>
          <w:sz w:val="20"/>
          <w:szCs w:val="20"/>
        </w:rPr>
        <w:t>Breast  _</w:t>
      </w:r>
      <w:proofErr w:type="gramEnd"/>
      <w:r>
        <w:rPr>
          <w:rFonts w:ascii="Times New Roman" w:hAnsi="Times New Roman"/>
          <w:sz w:val="20"/>
          <w:szCs w:val="20"/>
        </w:rPr>
        <w:t xml:space="preserve">_Prostrate  __Colon __Other </w:t>
      </w:r>
      <w:r w:rsidRPr="006B6238">
        <w:rPr>
          <w:rFonts w:ascii="Times New Roman" w:hAnsi="Times New Roman"/>
          <w:sz w:val="20"/>
          <w:szCs w:val="20"/>
        </w:rPr>
        <w:t xml:space="preserve">   </w:t>
      </w:r>
      <w:r w:rsidRPr="006B6238">
        <w:rPr>
          <w:rFonts w:ascii="Times New Roman" w:hAnsi="Times New Roman"/>
        </w:rPr>
        <w:sym w:font="Wingdings" w:char="F0A8"/>
      </w:r>
      <w:r w:rsidRPr="006B623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Diabetes</w:t>
      </w:r>
      <w:r w:rsidRPr="006B6238">
        <w:rPr>
          <w:rFonts w:ascii="Times New Roman" w:hAnsi="Times New Roman"/>
          <w:sz w:val="20"/>
          <w:szCs w:val="20"/>
        </w:rPr>
        <w:t xml:space="preserve">    </w:t>
      </w:r>
    </w:p>
    <w:p w:rsidR="0049568D" w:rsidRPr="006B6238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Power to End Stroke</w:t>
      </w:r>
      <w:r w:rsidRPr="006B6238">
        <w:rPr>
          <w:rFonts w:ascii="Times New Roman" w:hAnsi="Times New Roman"/>
          <w:sz w:val="20"/>
          <w:szCs w:val="20"/>
        </w:rPr>
        <w:t xml:space="preserve">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National Kidney Disease Education Project (NKDEP)</w:t>
      </w:r>
    </w:p>
    <w:p w:rsidR="0049568D" w:rsidRPr="006B6238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Leadership Development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Research Development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Program for the Elderly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9568D" w:rsidRPr="006B6238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ograms for Youth &amp; Young Adults</w:t>
      </w:r>
      <w:r w:rsidRPr="006B6238">
        <w:rPr>
          <w:rFonts w:ascii="Times New Roman" w:hAnsi="Times New Roman"/>
          <w:sz w:val="20"/>
          <w:szCs w:val="20"/>
        </w:rPr>
        <w:t xml:space="preserve">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Childhood Obesity</w:t>
      </w:r>
    </w:p>
    <w:p w:rsidR="0049568D" w:rsidRPr="006B6238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Other___________   </w:t>
      </w:r>
    </w:p>
    <w:p w:rsidR="0049568D" w:rsidRPr="006B6238" w:rsidRDefault="0049568D" w:rsidP="00495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b/>
          <w:sz w:val="20"/>
          <w:szCs w:val="20"/>
        </w:rPr>
        <w:t>Category:</w:t>
      </w:r>
      <w:r w:rsidRPr="006B6238">
        <w:rPr>
          <w:rFonts w:ascii="Times New Roman" w:hAnsi="Times New Roman"/>
          <w:sz w:val="20"/>
          <w:szCs w:val="20"/>
        </w:rPr>
        <w:t xml:space="preserve">  A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  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  C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         </w:t>
      </w:r>
      <w:r w:rsidRPr="006B6238">
        <w:rPr>
          <w:rFonts w:ascii="Times New Roman" w:hAnsi="Times New Roman"/>
          <w:b/>
          <w:sz w:val="20"/>
          <w:szCs w:val="20"/>
        </w:rPr>
        <w:t>Level:</w:t>
      </w:r>
      <w:r w:rsidRPr="006B6238">
        <w:rPr>
          <w:rFonts w:ascii="Times New Roman" w:hAnsi="Times New Roman"/>
          <w:sz w:val="20"/>
          <w:szCs w:val="20"/>
        </w:rPr>
        <w:t xml:space="preserve">   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  2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  3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4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5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(See Operational Manual)</w:t>
      </w:r>
    </w:p>
    <w:p w:rsidR="0049568D" w:rsidRPr="006B6238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C5BF" wp14:editId="7491111E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</wp:posOffset>
                </wp:positionV>
                <wp:extent cx="635" cy="2324100"/>
                <wp:effectExtent l="0" t="0" r="3746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0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in;margin-top:6.3pt;width: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H2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"/>
            </w:pict>
          </mc:Fallback>
        </mc:AlternateContent>
      </w:r>
      <w:r w:rsidRPr="006B6238">
        <w:rPr>
          <w:rFonts w:ascii="Times New Roman" w:hAnsi="Times New Roman"/>
          <w:i/>
          <w:sz w:val="20"/>
          <w:szCs w:val="20"/>
          <w:u w:val="single"/>
        </w:rPr>
        <w:t>Description of participants:</w:t>
      </w:r>
      <w:r w:rsidRPr="006B6238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6B6238">
        <w:rPr>
          <w:rFonts w:ascii="Times New Roman" w:hAnsi="Times New Roman"/>
          <w:i/>
          <w:sz w:val="20"/>
          <w:szCs w:val="20"/>
          <w:u w:val="single"/>
        </w:rPr>
        <w:t xml:space="preserve">Number of participants:                                       </w:t>
      </w:r>
    </w:p>
    <w:p w:rsidR="0049568D" w:rsidRPr="006B6238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t xml:space="preserve">Age range: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0-19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20-35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36-51                                Reached:   </w:t>
      </w:r>
      <w:r>
        <w:rPr>
          <w:rFonts w:ascii="Times New Roman" w:hAnsi="Times New Roman"/>
          <w:sz w:val="20"/>
          <w:szCs w:val="20"/>
        </w:rPr>
        <w:t>____________</w:t>
      </w:r>
      <w:r w:rsidRPr="006B62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49568D" w:rsidRPr="006B6238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t xml:space="preserve">               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52-67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68-75                                              Referred:     </w:t>
      </w:r>
      <w:r>
        <w:rPr>
          <w:rFonts w:ascii="Times New Roman" w:hAnsi="Times New Roman"/>
          <w:sz w:val="20"/>
          <w:szCs w:val="20"/>
        </w:rPr>
        <w:t>_________</w:t>
      </w:r>
      <w:r w:rsidRPr="006B62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49568D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Mean Age 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Referrals</w:t>
      </w:r>
      <w:r w:rsidRPr="006B6238">
        <w:rPr>
          <w:rFonts w:ascii="Times New Roman" w:hAnsi="Times New Roman"/>
          <w:sz w:val="20"/>
          <w:szCs w:val="20"/>
        </w:rPr>
        <w:t xml:space="preserve"> made to:  </w:t>
      </w:r>
    </w:p>
    <w:p w:rsidR="0049568D" w:rsidRPr="00385420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____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Family MD </w:t>
      </w:r>
      <w:r>
        <w:rPr>
          <w:rFonts w:ascii="Times New Roman" w:hAnsi="Times New Roman"/>
          <w:sz w:val="20"/>
          <w:szCs w:val="20"/>
        </w:rPr>
        <w:t>____</w:t>
      </w:r>
      <w:r w:rsidRPr="006B6238">
        <w:rPr>
          <w:rFonts w:ascii="Times New Roman" w:hAnsi="Times New Roman"/>
          <w:sz w:val="20"/>
          <w:szCs w:val="20"/>
        </w:rPr>
        <w:t xml:space="preserve">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Healthcare Provider 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ab/>
      </w:r>
      <w:r w:rsidRPr="003E36E7">
        <w:rPr>
          <w:rFonts w:ascii="Times New Roman" w:hAnsi="Times New Roman"/>
          <w:b/>
          <w:sz w:val="20"/>
          <w:szCs w:val="20"/>
        </w:rPr>
        <w:t>Population Served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9568D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b/>
          <w:sz w:val="20"/>
          <w:szCs w:val="20"/>
        </w:rPr>
      </w:pPr>
      <w:r w:rsidRPr="00385420">
        <w:rPr>
          <w:rFonts w:ascii="Times New Roman" w:hAnsi="Times New Roman"/>
          <w:b/>
          <w:sz w:val="20"/>
          <w:szCs w:val="20"/>
        </w:rPr>
        <w:t xml:space="preserve">Lay Population: ___                                                    ____•Clinic   ____• Social Service ___•Health </w:t>
      </w:r>
      <w:proofErr w:type="spellStart"/>
      <w:r w:rsidRPr="00385420">
        <w:rPr>
          <w:rFonts w:ascii="Times New Roman" w:hAnsi="Times New Roman"/>
          <w:b/>
          <w:sz w:val="20"/>
          <w:szCs w:val="20"/>
        </w:rPr>
        <w:t>Dept</w:t>
      </w:r>
      <w:proofErr w:type="spellEnd"/>
      <w:r w:rsidRPr="00385420">
        <w:rPr>
          <w:rFonts w:ascii="Times New Roman" w:hAnsi="Times New Roman"/>
          <w:b/>
          <w:sz w:val="20"/>
          <w:szCs w:val="20"/>
        </w:rPr>
        <w:tab/>
      </w:r>
    </w:p>
    <w:p w:rsidR="0049568D" w:rsidRPr="00385420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b/>
          <w:sz w:val="20"/>
          <w:szCs w:val="20"/>
        </w:rPr>
      </w:pPr>
      <w:r w:rsidRPr="00385420">
        <w:rPr>
          <w:rFonts w:ascii="Times New Roman" w:hAnsi="Times New Roman"/>
          <w:b/>
          <w:sz w:val="20"/>
          <w:szCs w:val="20"/>
        </w:rPr>
        <w:t xml:space="preserve">Healthcare workers: ___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85420">
        <w:rPr>
          <w:rFonts w:ascii="Times New Roman" w:hAnsi="Times New Roman"/>
          <w:b/>
          <w:sz w:val="20"/>
          <w:szCs w:val="20"/>
        </w:rPr>
        <w:t xml:space="preserve"> ___• Urgent Care   ___• Other    </w:t>
      </w:r>
    </w:p>
    <w:p w:rsidR="0049568D" w:rsidRPr="00385420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African American __ Caucasian ___</w:t>
      </w:r>
      <w:r w:rsidRPr="00385420">
        <w:rPr>
          <w:rFonts w:ascii="Times New Roman" w:hAnsi="Times New Roman"/>
          <w:b/>
          <w:sz w:val="20"/>
          <w:szCs w:val="20"/>
        </w:rPr>
        <w:t xml:space="preserve"> Other</w:t>
      </w:r>
      <w:r w:rsidRPr="00385420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385420">
        <w:rPr>
          <w:rFonts w:ascii="Times New Roman" w:hAnsi="Times New Roman"/>
          <w:b/>
          <w:sz w:val="20"/>
          <w:szCs w:val="20"/>
        </w:rPr>
        <w:tab/>
      </w:r>
      <w:r w:rsidRPr="00385420">
        <w:rPr>
          <w:rFonts w:ascii="Times New Roman" w:hAnsi="Times New Roman"/>
          <w:b/>
          <w:sz w:val="20"/>
          <w:szCs w:val="20"/>
        </w:rPr>
        <w:tab/>
      </w:r>
      <w:r w:rsidRPr="00385420">
        <w:rPr>
          <w:rFonts w:ascii="Times New Roman" w:hAnsi="Times New Roman"/>
          <w:b/>
          <w:sz w:val="20"/>
          <w:szCs w:val="20"/>
        </w:rPr>
        <w:tab/>
      </w:r>
    </w:p>
    <w:p w:rsidR="0049568D" w:rsidRPr="00385420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ab/>
      </w:r>
      <w:r w:rsidRPr="00385420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385420">
        <w:rPr>
          <w:rFonts w:ascii="Times New Roman" w:hAnsi="Times New Roman"/>
          <w:b/>
          <w:sz w:val="20"/>
          <w:szCs w:val="20"/>
        </w:rPr>
        <w:t xml:space="preserve">      </w:t>
      </w:r>
    </w:p>
    <w:p w:rsidR="0049568D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sz w:val="20"/>
          <w:szCs w:val="20"/>
        </w:rPr>
      </w:pPr>
      <w:r w:rsidRPr="00385420">
        <w:rPr>
          <w:rFonts w:ascii="Times New Roman" w:hAnsi="Times New Roman"/>
          <w:b/>
          <w:sz w:val="20"/>
          <w:szCs w:val="20"/>
        </w:rPr>
        <w:tab/>
      </w:r>
      <w:r w:rsidRPr="00385420">
        <w:rPr>
          <w:rFonts w:ascii="Times New Roman" w:hAnsi="Times New Roman"/>
          <w:b/>
          <w:sz w:val="20"/>
          <w:szCs w:val="20"/>
        </w:rPr>
        <w:tab/>
      </w:r>
      <w:r w:rsidRPr="00385420">
        <w:rPr>
          <w:rFonts w:ascii="Times New Roman" w:hAnsi="Times New Roman"/>
          <w:b/>
          <w:sz w:val="20"/>
          <w:szCs w:val="20"/>
        </w:rPr>
        <w:tab/>
        <w:t xml:space="preserve">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49568D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9568D" w:rsidRPr="006B6238" w:rsidRDefault="0049568D" w:rsidP="004956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rPr>
          <w:rFonts w:ascii="Times New Roman" w:hAnsi="Times New Roman"/>
          <w:sz w:val="20"/>
          <w:szCs w:val="20"/>
        </w:rPr>
      </w:pPr>
    </w:p>
    <w:p w:rsidR="0049568D" w:rsidRPr="006B6238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</w:rPr>
      </w:pPr>
      <w:r w:rsidRPr="006B6238">
        <w:rPr>
          <w:rFonts w:ascii="Times New Roman" w:hAnsi="Times New Roman"/>
          <w:b/>
          <w:sz w:val="20"/>
          <w:szCs w:val="20"/>
          <w:u w:val="single"/>
        </w:rPr>
        <w:lastRenderedPageBreak/>
        <w:t>Please list established method of follow up with participants who were referred</w:t>
      </w:r>
    </w:p>
    <w:p w:rsidR="0049568D" w:rsidRPr="006B6238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6B6238">
        <w:rPr>
          <w:rFonts w:ascii="Times New Roman" w:hAnsi="Times New Roman"/>
          <w:sz w:val="20"/>
          <w:szCs w:val="20"/>
        </w:rPr>
        <w:t xml:space="preserve">Outcomes: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Phone Call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Post Card Reminder 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  <w:r w:rsidRPr="006B6238">
        <w:rPr>
          <w:rFonts w:ascii="Times New Roman" w:hAnsi="Times New Roman"/>
          <w:sz w:val="20"/>
          <w:szCs w:val="20"/>
        </w:rPr>
        <w:t xml:space="preserve"> Email</w:t>
      </w:r>
    </w:p>
    <w:p w:rsidR="0049568D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6238">
        <w:rPr>
          <w:rFonts w:ascii="Times New Roman" w:hAnsi="Times New Roman"/>
          <w:b/>
          <w:bCs/>
          <w:color w:val="000000"/>
          <w:sz w:val="20"/>
          <w:szCs w:val="20"/>
        </w:rPr>
        <w:t>Gather 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nformation at time of screening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</w:p>
    <w:p w:rsidR="0049568D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9568D" w:rsidRPr="006B6238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6238">
        <w:rPr>
          <w:rFonts w:ascii="Times New Roman" w:hAnsi="Times New Roman"/>
          <w:b/>
          <w:bCs/>
          <w:color w:val="000000"/>
          <w:sz w:val="20"/>
          <w:szCs w:val="20"/>
        </w:rPr>
        <w:t xml:space="preserve"> Follow-up within 30 days with form.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 w:rsidRPr="006B6238">
        <w:rPr>
          <w:rFonts w:ascii="Times New Roman" w:hAnsi="Times New Roman"/>
          <w:sz w:val="20"/>
          <w:szCs w:val="20"/>
        </w:rPr>
        <w:sym w:font="Wingdings" w:char="F0A8"/>
      </w:r>
    </w:p>
    <w:p w:rsidR="0049568D" w:rsidRPr="006B6238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49568D" w:rsidRPr="006B6238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Number of hours at event (hours per member) _______</w:t>
      </w:r>
    </w:p>
    <w:p w:rsidR="0049568D" w:rsidRPr="00D30332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D30332">
        <w:rPr>
          <w:rFonts w:ascii="Times New Roman" w:hAnsi="Times New Roman"/>
          <w:b/>
          <w:i/>
          <w:sz w:val="20"/>
          <w:szCs w:val="20"/>
        </w:rPr>
        <w:t>_____________________________________________________</w:t>
      </w:r>
    </w:p>
    <w:p w:rsidR="0049568D" w:rsidRPr="00D30332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D30332">
        <w:rPr>
          <w:rFonts w:ascii="Times New Roman" w:hAnsi="Times New Roman"/>
          <w:b/>
          <w:sz w:val="20"/>
          <w:szCs w:val="20"/>
        </w:rPr>
        <w:t>Signature of Program and Projects Chair or Chapter Basileus</w:t>
      </w:r>
    </w:p>
    <w:p w:rsidR="0049568D" w:rsidRPr="00D30332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D30332">
        <w:rPr>
          <w:rFonts w:ascii="Times New Roman" w:hAnsi="Times New Roman"/>
          <w:b/>
          <w:sz w:val="20"/>
          <w:szCs w:val="20"/>
        </w:rPr>
        <w:t>_________________________________________</w:t>
      </w:r>
    </w:p>
    <w:p w:rsidR="0049568D" w:rsidRPr="00D30332" w:rsidRDefault="0049568D" w:rsidP="004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D30332">
        <w:rPr>
          <w:rFonts w:ascii="Times New Roman" w:hAnsi="Times New Roman"/>
          <w:b/>
          <w:sz w:val="20"/>
          <w:szCs w:val="20"/>
        </w:rPr>
        <w:t>Send to: 1</w:t>
      </w:r>
      <w:r w:rsidRPr="00D30332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Pr="00D30332">
        <w:rPr>
          <w:rFonts w:ascii="Times New Roman" w:hAnsi="Times New Roman"/>
          <w:b/>
          <w:sz w:val="20"/>
          <w:szCs w:val="20"/>
        </w:rPr>
        <w:t xml:space="preserve"> Supreme Anti-Basileus, Regional Director and Assistant Regional Director</w:t>
      </w:r>
    </w:p>
    <w:p w:rsidR="0049568D" w:rsidRPr="00AF7330" w:rsidRDefault="0049568D" w:rsidP="0049568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8D" w:rsidRDefault="0049568D" w:rsidP="00495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07" w:rsidRDefault="00DC67F7"/>
    <w:sectPr w:rsidR="00FC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DF3"/>
    <w:multiLevelType w:val="hybridMultilevel"/>
    <w:tmpl w:val="3E06F3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8D"/>
    <w:rsid w:val="0049568D"/>
    <w:rsid w:val="00703CD4"/>
    <w:rsid w:val="00946D1A"/>
    <w:rsid w:val="00B5640A"/>
    <w:rsid w:val="00C12709"/>
    <w:rsid w:val="00DC67F7"/>
    <w:rsid w:val="00E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436C1-FB2D-42CA-BEFC-553B014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5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68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H Sumner</dc:creator>
  <cp:keywords/>
  <dc:description/>
  <cp:lastModifiedBy>Constance H Sumner</cp:lastModifiedBy>
  <cp:revision>2</cp:revision>
  <dcterms:created xsi:type="dcterms:W3CDTF">2017-12-01T20:17:00Z</dcterms:created>
  <dcterms:modified xsi:type="dcterms:W3CDTF">2017-12-18T00:45:00Z</dcterms:modified>
</cp:coreProperties>
</file>